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7B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（十）资产财务部财务共享中心财务核算组组长（兼成本会计岗，内设机构副职）</w:t>
      </w:r>
    </w:p>
    <w:p w14:paraId="5462F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岗位职责</w:t>
      </w:r>
    </w:p>
    <w:p w14:paraId="4F662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1.负责总分中心财务核算工作。</w:t>
      </w:r>
    </w:p>
    <w:p w14:paraId="53163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2.负责国资委财务决算、月度快报工作，国有资本收益分配管理工作，财政部监管中央企业财务会计决算、月度经济效益月报管理工作，重大财务事项落实。</w:t>
      </w:r>
    </w:p>
    <w:p w14:paraId="33628D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highlight w:val="none"/>
          <w:lang w:val="en-US" w:eastAsia="zh-CN"/>
        </w:rPr>
        <w:t>任职条件</w:t>
      </w:r>
    </w:p>
    <w:p w14:paraId="1A4CB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1.财经相关专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业，具有会计师及以上职称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635A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2.熟悉国家财经法规，具备本行业基本业务知识（熟悉《政府会计制度》，原《地质勘查单位会计制度》），熟悉行业情况，有较高的政策理论水平，有较强的组织领导、沟通协调能力。</w:t>
      </w:r>
    </w:p>
    <w:p w14:paraId="5DB2F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3.有较强财务信息化建设或工作经验的人员优先。</w:t>
      </w:r>
    </w:p>
    <w:p w14:paraId="4DF12C1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3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2025-03-07T05:38:02Z</dcterms:created>
  <dc:creator>LENOVO</dc:creator>
  <cp:lastModifiedBy>青</cp:lastModifiedBy>
  <dcterms:modified xsi:type="dcterms:W3CDTF">2025-03-07T05:38:14Z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eyJoZGlkIjoiYjgyOGQyODI3NTAyMDJjYmRjZmFkZWE1NDI5Y2Q4NDIiLCJ1c2VySWQiOiIzNDI0MDMyNzIifQ==</vt:lpwstr>
  </property>
  <property fmtid="{D5CDD505-2E9C-101B-9397-08002B2CF9AE}" pid="4" name="ICV">
    <vt:lpwstr>59F4FAC60AEC48349DEBC67A945AE58E_12</vt:lpwstr>
  </property>
</Properties>
</file>